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val="clear" w:color="auto" w:fill="2F6FED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color w:val="FFFFFF"/>
                <w:sz w:val="28"/>
              </w:rPr>
              <w:t>退職証明書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証明日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宛名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退職年月日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① 使用期間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② 業務の種類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③ その事業における地位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④ 賃金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⑤ 退職の事由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事業主氏名又は名称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使用者職氏名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p/>
    <w:p>
      <w:r>
        <w:rPr>
          <w:rFonts w:ascii="ＭＳ Ｐゴシック" w:hAnsi="ＭＳ Ｐゴシック"/>
          <w:sz w:val="17"/>
        </w:rPr>
        <w:t>※ 退職の事由の区分：① 自己都合による退職（②を除く）／② 当社の勧奨による退職／③ 定年による退職／④ 契約期間の満了による退職／⑤ 移籍出向による退職／⑥ その他（具体的に記載）による退職／⑦ 解雇（別紙の理由による）。　※ 記載できるのは労働基準法22条1項の5項目のみで、本人が請求していない項目は記入できません（同条3項）。請求のない欄は斜線を引くか「請求なし」と記入します。　※ 解雇で、解雇の理由まで請求されている場合は⑦を選び、別紙に具体的な理由を記載します。解雇の理由を請求されていない場合は「（別紙の理由による）」を二重線で消し、別紙は交付しません。</w:t>
      </w:r>
    </w:p>
    <w:p>
      <w:r>
        <w:br w:type="page"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val="clear" w:color="auto" w:fill="2F6FED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color w:val="FFFFFF"/>
                <w:sz w:val="28"/>
              </w:rPr>
              <w:t>退職証明書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証明日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令和8年4月6日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宛名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総務 花子 殿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退職年月日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令和8年3月31日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① 使用期間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令和3年4月1日から令和8年3月31日まで（5年0か月）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② 業務の種類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経理事務（売掛金管理、月次決算補助）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③ その事業における地位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経理課 主任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④ 賃金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退職時点　基本給 月額280,000円、役職手当 月額20,000円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⑤ 退職の事由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① あなたの自己都合による退職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事業主氏名又は名称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株式会社そうむけいり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使用者職氏名</w:t>
            </w:r>
          </w:p>
        </w:tc>
        <w:tc>
          <w:tcPr>
            <w:tcW w:type="dxa" w:w="3402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代表取締役　総務 太郎　（印）</w:t>
            </w:r>
          </w:p>
        </w:tc>
      </w:tr>
    </w:tbl>
    <w:p/>
    <w:p>
      <w:r>
        <w:rPr>
          <w:rFonts w:ascii="ＭＳ Ｐゴシック" w:hAnsi="ＭＳ Ｐゴシック"/>
          <w:sz w:val="17"/>
        </w:rPr>
        <w:t>※ 退職の事由の区分：① 自己都合による退職（②を除く）／② 当社の勧奨による退職／③ 定年による退職／④ 契約期間の満了による退職／⑤ 移籍出向による退職／⑥ その他（具体的に記載）による退職／⑦ 解雇（別紙の理由による）。　※ 記載できるのは労働基準法22条1項の5項目のみで、本人が請求していない項目は記入できません（同条3項）。請求のない欄は斜線を引くか「請求なし」と記入します。　※ 解雇で、解雇の理由まで請求されている場合は⑦を選び、別紙に具体的な理由を記載します。解雇の理由を請求されていない場合は「（別紙の理由による）」を二重線で消し、別紙は交付しません。</w:t>
      </w:r>
    </w:p>
    <w:sectPr w:rsidR="00FC693F" w:rsidRPr="0006063C" w:rsidSect="00034616">
      <w:pgSz w:w="11906" w:h="16838"/>
      <w:pgMar w:top="1020" w:right="850" w:bottom="102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ＭＳ Ｐゴシック" w:hAnsi="ＭＳ Ｐゴシック" w:eastAsia="ＭＳ Ｐゴシック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総務経理マスター（soumukeiri.com）</dc:creator>
  <cp:keywords>soumukeiri.com,テンプレート,記入例</cp:keywords>
  <dc:description>soumukeiri.com 配布用テンプレート</dc:description>
  <cp:lastModifiedBy>総務経理マスター（soumukeiri.com）</cp:lastModifiedBy>
  <cp:revision>1</cp:revision>
  <dcterms:created xsi:type="dcterms:W3CDTF">2026-08-27T05:17:02Z</dcterms:created>
  <dcterms:modified xsi:type="dcterms:W3CDTF">2026-08-27T05:17:02Z</dcterms:modified>
  <cp:category>申請書テンプレート</cp:category>
</cp:coreProperties>
</file>